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53" w:rsidRDefault="00673E01">
      <w:pPr>
        <w:pStyle w:val="2"/>
        <w:keepNext w:val="0"/>
        <w:keepLines w:val="0"/>
        <w:widowControl/>
        <w:spacing w:line="240" w:lineRule="exact"/>
        <w:jc w:val="center"/>
        <w:rPr>
          <w:sz w:val="44"/>
          <w:szCs w:val="44"/>
        </w:rPr>
      </w:pPr>
      <w:r>
        <w:rPr>
          <w:rFonts w:hint="eastAsia"/>
          <w:kern w:val="44"/>
          <w:sz w:val="44"/>
          <w:szCs w:val="44"/>
        </w:rPr>
        <w:t>西安石油大学国际学生学业奖学金评定</w:t>
      </w:r>
      <w:r>
        <w:rPr>
          <w:rFonts w:hint="eastAsia"/>
          <w:sz w:val="44"/>
          <w:szCs w:val="44"/>
        </w:rPr>
        <w:t>表</w:t>
      </w:r>
    </w:p>
    <w:p w:rsidR="00BF4853" w:rsidRDefault="00673E01">
      <w:pPr>
        <w:pStyle w:val="2"/>
        <w:keepNext w:val="0"/>
        <w:keepLines w:val="0"/>
        <w:widowControl/>
        <w:spacing w:line="240" w:lineRule="exact"/>
        <w:jc w:val="center"/>
        <w:rPr>
          <w:rFonts w:ascii="Arial Unicode MS" w:eastAsia="Arial Unicode MS" w:hAnsi="Arial Unicode MS" w:cs="Arial Unicode MS"/>
          <w:kern w:val="44"/>
          <w:sz w:val="28"/>
          <w:szCs w:val="44"/>
        </w:rPr>
      </w:pPr>
      <w:r>
        <w:rPr>
          <w:rFonts w:ascii="Arial Unicode MS" w:eastAsia="Arial Unicode MS" w:hAnsi="Arial Unicode MS" w:cs="Arial Unicode MS"/>
          <w:kern w:val="44"/>
          <w:sz w:val="28"/>
          <w:szCs w:val="44"/>
        </w:rPr>
        <w:t xml:space="preserve">Xi’an </w:t>
      </w:r>
      <w:proofErr w:type="spellStart"/>
      <w:r>
        <w:rPr>
          <w:rFonts w:ascii="Arial Unicode MS" w:eastAsia="Arial Unicode MS" w:hAnsi="Arial Unicode MS" w:cs="Arial Unicode MS"/>
          <w:kern w:val="44"/>
          <w:sz w:val="28"/>
          <w:szCs w:val="44"/>
        </w:rPr>
        <w:t>Shiyou</w:t>
      </w:r>
      <w:proofErr w:type="spellEnd"/>
      <w:r>
        <w:rPr>
          <w:rFonts w:ascii="Arial Unicode MS" w:eastAsia="Arial Unicode MS" w:hAnsi="Arial Unicode MS" w:cs="Arial Unicode MS"/>
          <w:kern w:val="44"/>
          <w:sz w:val="28"/>
          <w:szCs w:val="44"/>
        </w:rPr>
        <w:t xml:space="preserve"> University International Students Academic </w:t>
      </w:r>
      <w:r>
        <w:rPr>
          <w:rFonts w:ascii="Arial Unicode MS" w:eastAsia="Arial Unicode MS" w:hAnsi="Arial Unicode MS" w:cs="Arial Unicode MS" w:hint="eastAsia"/>
          <w:kern w:val="44"/>
          <w:sz w:val="28"/>
          <w:szCs w:val="44"/>
        </w:rPr>
        <w:t>S</w:t>
      </w:r>
      <w:r>
        <w:rPr>
          <w:rFonts w:ascii="Arial Unicode MS" w:eastAsia="Arial Unicode MS" w:hAnsi="Arial Unicode MS" w:cs="Arial Unicode MS"/>
          <w:kern w:val="44"/>
          <w:sz w:val="28"/>
          <w:szCs w:val="44"/>
        </w:rPr>
        <w:t>cholarship Program Appraisal Form</w:t>
      </w:r>
    </w:p>
    <w:tbl>
      <w:tblPr>
        <w:tblW w:w="10377" w:type="dxa"/>
        <w:jc w:val="center"/>
        <w:tblLook w:val="04A0" w:firstRow="1" w:lastRow="0" w:firstColumn="1" w:lastColumn="0" w:noHBand="0" w:noVBand="1"/>
      </w:tblPr>
      <w:tblGrid>
        <w:gridCol w:w="1592"/>
        <w:gridCol w:w="1865"/>
        <w:gridCol w:w="1650"/>
        <w:gridCol w:w="1515"/>
        <w:gridCol w:w="1945"/>
        <w:gridCol w:w="853"/>
        <w:gridCol w:w="957"/>
      </w:tblGrid>
      <w:tr w:rsidR="00BF4853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英文姓名</w:t>
            </w:r>
          </w:p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English Name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中文姓名</w:t>
            </w:r>
          </w:p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Chinese name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性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别</w:t>
            </w:r>
          </w:p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Gender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853" w:rsidRDefault="00BF4853">
            <w:pPr>
              <w:widowControl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379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国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籍</w:t>
            </w:r>
          </w:p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Nationality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专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业</w:t>
            </w:r>
          </w:p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Major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学　号</w:t>
            </w:r>
          </w:p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Student ID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379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联系电话</w:t>
            </w:r>
          </w:p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P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hone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住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址</w:t>
            </w:r>
            <w:proofErr w:type="gramEnd"/>
          </w:p>
          <w:p w:rsidR="00BF4853" w:rsidRDefault="00673E01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Address</w:t>
            </w:r>
          </w:p>
        </w:tc>
        <w:tc>
          <w:tcPr>
            <w:tcW w:w="5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2235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个人陈述</w:t>
            </w:r>
          </w:p>
          <w:p w:rsidR="00BF4853" w:rsidRDefault="00673E01">
            <w:pPr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/>
                <w:kern w:val="0"/>
                <w:szCs w:val="21"/>
              </w:rPr>
              <w:t>Personal Statement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853" w:rsidRDefault="00673E01">
            <w:pPr>
              <w:spacing w:line="320" w:lineRule="exact"/>
              <w:rPr>
                <w:rFonts w:ascii="Arial Unicode MS" w:eastAsia="仿宋" w:hAnsi="Arial Unicode MS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（留学生本人填写，如实陈述申请理由，不够可另附页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The applicant should state the reasons truthfully. If the space is not </w:t>
            </w:r>
            <w:proofErr w:type="spellStart"/>
            <w:r>
              <w:rPr>
                <w:rFonts w:ascii="Arial Unicode MS" w:eastAsia="仿宋" w:hAnsi="Arial Unicode MS"/>
                <w:kern w:val="0"/>
                <w:szCs w:val="21"/>
              </w:rPr>
              <w:t>enough,the</w:t>
            </w:r>
            <w:proofErr w:type="spellEnd"/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 applicant can attach more pages.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）</w:t>
            </w:r>
          </w:p>
          <w:p w:rsidR="00BF4853" w:rsidRDefault="00BF4853">
            <w:pPr>
              <w:ind w:firstLineChars="50" w:firstLine="105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ind w:firstLineChars="50" w:firstLine="105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ind w:firstLineChars="50" w:firstLine="105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ind w:firstLineChars="50" w:firstLine="105"/>
              <w:rPr>
                <w:rFonts w:ascii="Arial Unicode MS" w:eastAsia="仿宋" w:hAnsi="Arial Unicode MS" w:cs="宋体"/>
                <w:kern w:val="0"/>
                <w:szCs w:val="21"/>
              </w:rPr>
            </w:pPr>
            <w:bookmarkStart w:id="0" w:name="_GoBack"/>
            <w:bookmarkEnd w:id="0"/>
          </w:p>
          <w:p w:rsidR="00BF4853" w:rsidRDefault="00BF4853">
            <w:pPr>
              <w:ind w:right="240"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ind w:right="240" w:firstLineChars="2200" w:firstLine="4620"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申请人签字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Applicant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</w:t>
            </w:r>
          </w:p>
          <w:p w:rsidR="00BF4853" w:rsidRDefault="00673E01">
            <w:pPr>
              <w:ind w:right="240" w:firstLineChars="2150" w:firstLine="4515"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/D</w:t>
            </w:r>
          </w:p>
        </w:tc>
      </w:tr>
      <w:tr w:rsidR="00BF4853">
        <w:trPr>
          <w:trHeight w:val="633"/>
          <w:jc w:val="center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b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>以上内容由留学生本人填写。</w:t>
            </w:r>
            <w:r>
              <w:rPr>
                <w:rFonts w:ascii="Arial Unicode MS" w:eastAsia="仿宋" w:hAnsi="Arial Unicode MS"/>
                <w:b/>
                <w:kern w:val="0"/>
                <w:szCs w:val="21"/>
              </w:rPr>
              <w:t>The above contents should be filled in by the applicant</w:t>
            </w:r>
            <w:r>
              <w:rPr>
                <w:rFonts w:ascii="Arial Unicode MS" w:eastAsia="仿宋" w:hAnsi="Arial Unicode MS" w:hint="eastAsia"/>
                <w:b/>
                <w:kern w:val="0"/>
                <w:szCs w:val="21"/>
              </w:rPr>
              <w:t>.</w:t>
            </w:r>
          </w:p>
        </w:tc>
      </w:tr>
      <w:tr w:rsidR="00BF4853">
        <w:trPr>
          <w:trHeight w:val="444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学习成绩</w:t>
            </w: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/>
                <w:kern w:val="0"/>
                <w:szCs w:val="21"/>
              </w:rPr>
            </w:pPr>
            <w:r>
              <w:rPr>
                <w:rFonts w:ascii="Arial Unicode MS" w:eastAsia="仿宋" w:hAnsi="Arial Unicode MS"/>
                <w:kern w:val="0"/>
                <w:szCs w:val="21"/>
              </w:rPr>
              <w:t>Academic Performance</w:t>
            </w: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/>
                <w:kern w:val="0"/>
                <w:szCs w:val="21"/>
              </w:rPr>
            </w:pP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60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分）</w:t>
            </w: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/>
                <w:kern w:val="0"/>
                <w:szCs w:val="21"/>
              </w:rPr>
              <w:t>(60 Points)</w:t>
            </w:r>
          </w:p>
        </w:tc>
        <w:tc>
          <w:tcPr>
            <w:tcW w:w="782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proofErr w:type="gramStart"/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原始绩点及</w:t>
            </w:r>
            <w:proofErr w:type="gramEnd"/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计算结果（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0-60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分，由教学运行部填写）</w:t>
            </w:r>
          </w:p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Academic Rank and Points(0-60 points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，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evaluated by the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O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ffice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of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Teaching Affairs)</w:t>
            </w:r>
          </w:p>
          <w:p w:rsidR="00BF4853" w:rsidRDefault="00BF4853">
            <w:pPr>
              <w:ind w:firstLineChars="100" w:firstLine="210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ind w:firstLineChars="100" w:firstLine="210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评定人签字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 Evaluator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</w:p>
          <w:p w:rsidR="00BF4853" w:rsidRDefault="00673E01">
            <w:pPr>
              <w:ind w:right="1144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得分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/S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core</w:t>
            </w:r>
          </w:p>
        </w:tc>
      </w:tr>
      <w:tr w:rsidR="00BF4853">
        <w:trPr>
          <w:trHeight w:val="1676"/>
          <w:jc w:val="center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853" w:rsidRDefault="00BF4853">
            <w:pPr>
              <w:ind w:firstLineChars="100" w:firstLine="210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ordWrap w:val="0"/>
              <w:ind w:left="59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1586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综合表现</w:t>
            </w: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Overall Performance</w:t>
            </w: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30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分）</w:t>
            </w: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(30 Points)</w:t>
            </w: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出勤率（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0-5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分，由教学运行部评定，在相应分值上画“〇”）</w:t>
            </w:r>
          </w:p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Class Attendance (0-5 Points, evaluated by the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O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ffice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of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Teaching Affairs, please select one of the following points with “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○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” )</w:t>
            </w:r>
          </w:p>
          <w:p w:rsidR="00BF4853" w:rsidRDefault="00BF4853">
            <w:pPr>
              <w:ind w:firstLineChars="100" w:firstLine="210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ind w:firstLineChars="100" w:firstLine="211"/>
              <w:jc w:val="center"/>
              <w:rPr>
                <w:rFonts w:ascii="Arial Unicode MS" w:eastAsia="仿宋" w:hAnsi="Arial Unicode MS" w:cs="宋体"/>
                <w:b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>0   1   2   3   4   5</w:t>
            </w:r>
          </w:p>
          <w:p w:rsidR="00BF4853" w:rsidRDefault="00673E01">
            <w:pPr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评定人签字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 Evaluator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</w:p>
          <w:p w:rsidR="00BF4853" w:rsidRDefault="00673E01">
            <w:pPr>
              <w:ind w:right="1144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ordWrap w:val="0"/>
              <w:ind w:left="59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ind w:left="59" w:right="120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1243"/>
          <w:jc w:val="center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任课教师评分（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0-5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分，由留学生联系两位任课教师评定，在相应分值上画“○”）</w:t>
            </w:r>
          </w:p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Teacher</w:t>
            </w:r>
            <w:proofErr w:type="gramStart"/>
            <w:r>
              <w:rPr>
                <w:rFonts w:ascii="Arial Unicode MS" w:eastAsia="仿宋" w:hAnsi="Arial Unicode MS" w:cs="宋体"/>
                <w:kern w:val="0"/>
                <w:szCs w:val="21"/>
              </w:rPr>
              <w:t>’</w:t>
            </w:r>
            <w:proofErr w:type="gramEnd"/>
            <w:r>
              <w:rPr>
                <w:rFonts w:ascii="Arial Unicode MS" w:eastAsia="仿宋" w:hAnsi="Arial Unicode MS" w:cs="宋体"/>
                <w:kern w:val="0"/>
                <w:szCs w:val="21"/>
              </w:rPr>
              <w:t>s Evaluation (0-5 Points, evaluated by 2 teachers, please circle one of the following points with “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〇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” )</w:t>
            </w:r>
          </w:p>
          <w:p w:rsidR="00BF4853" w:rsidRDefault="00673E01">
            <w:pPr>
              <w:spacing w:beforeLines="100" w:before="240" w:afterLines="100" w:after="240" w:line="240" w:lineRule="exact"/>
              <w:ind w:firstLineChars="100" w:firstLine="211"/>
              <w:rPr>
                <w:rFonts w:ascii="Arial Unicode MS" w:eastAsia="仿宋" w:hAnsi="Arial Unicode MS" w:cs="宋体"/>
                <w:b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 xml:space="preserve">0   1   2   3   4   5      </w:t>
            </w:r>
            <w:r>
              <w:rPr>
                <w:rFonts w:ascii="Arial Unicode MS" w:eastAsia="仿宋" w:hAnsi="Arial Unicode MS" w:cs="宋体"/>
                <w:b/>
                <w:kern w:val="0"/>
                <w:szCs w:val="21"/>
              </w:rPr>
              <w:t xml:space="preserve">      </w:t>
            </w: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 xml:space="preserve">    0   1   2   3   4   5</w:t>
            </w:r>
          </w:p>
          <w:p w:rsidR="00BF4853" w:rsidRDefault="00673E01">
            <w:pPr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评定人签字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 Evaluator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            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评定人签字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 Evaluator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</w:p>
          <w:p w:rsidR="00BF4853" w:rsidRDefault="00673E01">
            <w:pPr>
              <w:ind w:right="34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/D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    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ind w:left="59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2256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综合表现</w:t>
            </w: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Overall Performance</w:t>
            </w: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30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分）</w:t>
            </w: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(30 Points)</w:t>
            </w:r>
          </w:p>
          <w:p w:rsidR="00BF4853" w:rsidRDefault="00BF4853">
            <w:pPr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住宿表现（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0-5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分，由学生事务部评定，在相应分值上画“〇”）</w:t>
            </w:r>
          </w:p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Apartment Behavior (0-5 Points, evaluated by Office of International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Students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Apartment, please circle one of the following points with “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〇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” )</w:t>
            </w:r>
          </w:p>
          <w:p w:rsidR="00BF4853" w:rsidRDefault="00673E01">
            <w:pPr>
              <w:spacing w:beforeLines="100" w:before="240" w:afterLines="100" w:after="240" w:line="240" w:lineRule="exact"/>
              <w:ind w:firstLineChars="100" w:firstLine="211"/>
              <w:jc w:val="center"/>
              <w:rPr>
                <w:rFonts w:ascii="Arial Unicode MS" w:eastAsia="仿宋" w:hAnsi="Arial Unicode MS" w:cs="宋体"/>
                <w:b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>0   1   2   3   4   5</w:t>
            </w:r>
          </w:p>
          <w:p w:rsidR="00BF4853" w:rsidRDefault="00673E01">
            <w:pPr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评定人签字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 Evaluator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</w:p>
          <w:p w:rsidR="00BF4853" w:rsidRDefault="00673E01">
            <w:pPr>
              <w:ind w:right="1144" w:firstLineChars="100" w:firstLine="210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ordWrap w:val="0"/>
              <w:ind w:left="59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ind w:left="59" w:right="120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2359"/>
          <w:jc w:val="center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BF4853">
            <w:pPr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学生活动（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0-15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分，由学生事务部评定，在相应分值上画“○”）</w:t>
            </w:r>
          </w:p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Student Activity (0-15 Points, evaluated by Office of International Student Affairs, please circle one of the following points with “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〇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” )</w:t>
            </w:r>
          </w:p>
          <w:p w:rsidR="00BF4853" w:rsidRDefault="00673E01">
            <w:pPr>
              <w:spacing w:beforeLines="100" w:before="240" w:afterLines="100" w:after="240"/>
              <w:ind w:firstLineChars="100" w:firstLine="211"/>
              <w:jc w:val="center"/>
              <w:rPr>
                <w:rFonts w:ascii="Arial Unicode MS" w:eastAsia="仿宋" w:hAnsi="Arial Unicode MS" w:cs="宋体"/>
                <w:b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 xml:space="preserve">0  1  2  3  4  5  6  7  8  9  10 </w:t>
            </w:r>
            <w:r>
              <w:rPr>
                <w:rFonts w:ascii="Arial Unicode MS" w:eastAsia="仿宋" w:hAnsi="Arial Unicode MS" w:cs="宋体"/>
                <w:b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 xml:space="preserve">11 </w:t>
            </w:r>
            <w:r>
              <w:rPr>
                <w:rFonts w:ascii="Arial Unicode MS" w:eastAsia="仿宋" w:hAnsi="Arial Unicode MS" w:cs="宋体"/>
                <w:b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 xml:space="preserve">12 </w:t>
            </w:r>
            <w:r>
              <w:rPr>
                <w:rFonts w:ascii="Arial Unicode MS" w:eastAsia="仿宋" w:hAnsi="Arial Unicode MS" w:cs="宋体"/>
                <w:b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 xml:space="preserve">13 </w:t>
            </w:r>
            <w:r>
              <w:rPr>
                <w:rFonts w:ascii="Arial Unicode MS" w:eastAsia="仿宋" w:hAnsi="Arial Unicode MS" w:cs="宋体"/>
                <w:b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 xml:space="preserve">14 </w:t>
            </w:r>
            <w:r>
              <w:rPr>
                <w:rFonts w:ascii="Arial Unicode MS" w:eastAsia="仿宋" w:hAnsi="Arial Unicode MS" w:cs="宋体"/>
                <w:b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>15</w:t>
            </w:r>
          </w:p>
          <w:p w:rsidR="00BF4853" w:rsidRDefault="00673E01">
            <w:pPr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评定人签字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 Evaluator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</w:p>
          <w:p w:rsidR="00BF4853" w:rsidRDefault="00673E01">
            <w:pPr>
              <w:ind w:right="1144" w:firstLineChars="100" w:firstLine="210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wordWrap w:val="0"/>
              <w:ind w:left="59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</w:p>
        </w:tc>
      </w:tr>
      <w:tr w:rsidR="00BF4853">
        <w:trPr>
          <w:trHeight w:hRule="exact" w:val="222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语言能力</w:t>
            </w: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Language Proficiency</w:t>
            </w: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5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分）</w:t>
            </w: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(5 Points)</w:t>
            </w: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0-5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分，由教学运行部评定，在相应分值上画“○”）</w:t>
            </w:r>
          </w:p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(0-5 Points, evaluated by the teaching office, please circle one of the following points with “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〇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” )</w:t>
            </w:r>
          </w:p>
          <w:p w:rsidR="00BF4853" w:rsidRDefault="00673E01">
            <w:pPr>
              <w:spacing w:beforeLines="50" w:before="120" w:afterLines="50" w:after="120"/>
              <w:ind w:firstLineChars="100" w:firstLine="211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>0   1   2   3   4   5</w:t>
            </w:r>
          </w:p>
          <w:p w:rsidR="00BF4853" w:rsidRDefault="00673E01">
            <w:pPr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评定人签字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 Evaluator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</w:p>
          <w:p w:rsidR="00BF4853" w:rsidRDefault="00673E01">
            <w:pPr>
              <w:ind w:right="1144" w:firstLineChars="100" w:firstLine="210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ordWrap w:val="0"/>
              <w:ind w:left="42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1909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附加项目</w:t>
            </w: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Plus Consideration</w:t>
            </w:r>
          </w:p>
          <w:p w:rsidR="00BF4853" w:rsidRDefault="00BF4853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5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分）</w:t>
            </w:r>
          </w:p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(5 Points)</w:t>
            </w:r>
          </w:p>
        </w:tc>
        <w:tc>
          <w:tcPr>
            <w:tcW w:w="7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0-5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分，由学生事务部评定，在相应分值上画“〇”）</w:t>
            </w:r>
          </w:p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/>
                <w:kern w:val="0"/>
                <w:szCs w:val="21"/>
              </w:rPr>
              <w:t>(0-5 Points, valuated by Office of International Student Affairs, please circle one of the following points with “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○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” )</w:t>
            </w:r>
          </w:p>
          <w:p w:rsidR="00BF4853" w:rsidRDefault="00673E01">
            <w:pPr>
              <w:spacing w:beforeLines="50" w:before="120" w:afterLines="50" w:after="120"/>
              <w:ind w:firstLineChars="100" w:firstLine="211"/>
              <w:jc w:val="center"/>
              <w:rPr>
                <w:rFonts w:ascii="Arial Unicode MS" w:eastAsia="仿宋" w:hAnsi="Arial Unicode MS" w:cs="宋体"/>
                <w:b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>0   1   2   3   4   5</w:t>
            </w:r>
          </w:p>
          <w:p w:rsidR="00BF4853" w:rsidRDefault="00673E01">
            <w:pPr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评定人签字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 xml:space="preserve"> Evaluator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</w:p>
          <w:p w:rsidR="00BF4853" w:rsidRDefault="00673E01">
            <w:pPr>
              <w:ind w:right="1144" w:firstLineChars="100" w:firstLine="210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BF4853">
            <w:pPr>
              <w:wordWrap w:val="0"/>
              <w:ind w:left="42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641"/>
          <w:jc w:val="center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jc w:val="center"/>
              <w:rPr>
                <w:rFonts w:ascii="Arial Unicode MS" w:eastAsia="仿宋" w:hAnsi="Arial Unicode MS" w:cs="宋体"/>
                <w:b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>总分核算</w:t>
            </w:r>
            <w:r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>/</w:t>
            </w:r>
            <w:r>
              <w:rPr>
                <w:kern w:val="0"/>
                <w:sz w:val="24"/>
              </w:rPr>
              <w:t>Total Points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42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预审结果</w:t>
            </w:r>
            <w:r>
              <w:rPr>
                <w:kern w:val="0"/>
                <w:sz w:val="24"/>
              </w:rPr>
              <w:t>Preliminary Appraisal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853" w:rsidRDefault="00BF4853">
            <w:pPr>
              <w:widowControl/>
              <w:ind w:firstLineChars="100" w:firstLine="210"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BF4853" w:rsidRDefault="00673E01">
            <w:pPr>
              <w:widowControl/>
              <w:ind w:firstLineChars="100" w:firstLine="210"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一等奖□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二等奖□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三等奖□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   </w:t>
            </w:r>
            <w:proofErr w:type="gramStart"/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预科奖</w:t>
            </w:r>
            <w:proofErr w:type="gramEnd"/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□</w:t>
            </w:r>
          </w:p>
          <w:p w:rsidR="00BF4853" w:rsidRDefault="00673E0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First Prize□  Second Prize□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Third Prize□   Preparatory Prize□</w:t>
            </w:r>
          </w:p>
          <w:p w:rsidR="00BF4853" w:rsidRDefault="00BF4853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BF4853">
        <w:trPr>
          <w:trHeight w:val="1504"/>
          <w:jc w:val="center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F4853" w:rsidRDefault="00673E01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学院评审小组审核意见（审核各项内容是否真实、有效，是否符合《西安石油大学来华留学生学业奖学金评审办法》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,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确认评审结果。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The general appraisal by the evaluation board(Verify the content, and its conformity to the Xi’an </w:t>
            </w:r>
            <w:proofErr w:type="spellStart"/>
            <w:r>
              <w:rPr>
                <w:rFonts w:ascii="Arial Unicode MS" w:eastAsia="仿宋" w:hAnsi="Arial Unicode MS" w:cs="宋体"/>
                <w:kern w:val="0"/>
                <w:szCs w:val="21"/>
              </w:rPr>
              <w:t>Shiyou</w:t>
            </w:r>
            <w:proofErr w:type="spellEnd"/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University International Students Scholarship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)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>:</w:t>
            </w:r>
          </w:p>
        </w:tc>
      </w:tr>
      <w:tr w:rsidR="00BF4853">
        <w:trPr>
          <w:trHeight w:val="457"/>
          <w:jc w:val="center"/>
        </w:trPr>
        <w:tc>
          <w:tcPr>
            <w:tcW w:w="10377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853" w:rsidRDefault="00673E01">
            <w:pPr>
              <w:widowControl/>
              <w:ind w:right="210" w:firstLineChars="300" w:firstLine="630"/>
              <w:jc w:val="left"/>
              <w:rPr>
                <w:rFonts w:ascii="Arial Unicode MS" w:eastAsia="仿宋" w:hAnsi="Arial Unicode MS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审核人：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         </w:t>
            </w:r>
          </w:p>
          <w:p w:rsidR="00BF4853" w:rsidRDefault="00673E01">
            <w:pPr>
              <w:wordWrap w:val="0"/>
              <w:ind w:right="630" w:firstLineChars="500" w:firstLine="1050"/>
              <w:jc w:val="right"/>
              <w:rPr>
                <w:rFonts w:ascii="Arial Unicode MS" w:eastAsia="仿宋" w:hAnsi="Arial Unicode MS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/D</w:t>
            </w:r>
          </w:p>
        </w:tc>
      </w:tr>
      <w:tr w:rsidR="00BF4853">
        <w:trPr>
          <w:trHeight w:val="1192"/>
          <w:jc w:val="center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853" w:rsidRDefault="00BF4853">
            <w:pPr>
              <w:ind w:firstLineChars="500" w:firstLine="1050"/>
              <w:jc w:val="right"/>
              <w:rPr>
                <w:rFonts w:ascii="Arial Unicode MS" w:eastAsia="仿宋" w:hAnsi="Arial Unicode MS"/>
                <w:kern w:val="0"/>
                <w:szCs w:val="21"/>
              </w:rPr>
            </w:pPr>
          </w:p>
          <w:p w:rsidR="00BF4853" w:rsidRDefault="00BF4853">
            <w:pPr>
              <w:ind w:firstLineChars="500" w:firstLine="1050"/>
              <w:jc w:val="right"/>
              <w:rPr>
                <w:rFonts w:ascii="Arial Unicode MS" w:eastAsia="仿宋" w:hAnsi="Arial Unicode MS"/>
                <w:kern w:val="0"/>
                <w:szCs w:val="21"/>
              </w:rPr>
            </w:pPr>
          </w:p>
          <w:p w:rsidR="00BF4853" w:rsidRDefault="00673E01">
            <w:pPr>
              <w:wordWrap w:val="0"/>
              <w:ind w:right="960" w:firstLineChars="313" w:firstLine="657"/>
              <w:rPr>
                <w:rFonts w:ascii="Arial Unicode MS" w:eastAsia="仿宋" w:hAnsi="Arial Unicode MS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学院负责人：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</w:t>
            </w:r>
          </w:p>
          <w:p w:rsidR="00BF4853" w:rsidRDefault="00673E01">
            <w:pPr>
              <w:wordWrap w:val="0"/>
              <w:ind w:left="2937" w:right="480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日期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/</w:t>
            </w:r>
            <w:r>
              <w:rPr>
                <w:rFonts w:ascii="Arial Unicode MS" w:eastAsia="仿宋" w:hAnsi="Arial Unicode MS"/>
                <w:kern w:val="0"/>
                <w:szCs w:val="21"/>
              </w:rPr>
              <w:t>Date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：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年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/Y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月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/M  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日</w:t>
            </w: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/D </w:t>
            </w:r>
          </w:p>
        </w:tc>
      </w:tr>
    </w:tbl>
    <w:p w:rsidR="00BF4853" w:rsidRDefault="00673E0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注：本表双面打印，内容手写或</w:t>
      </w:r>
      <w:proofErr w:type="gramStart"/>
      <w:r>
        <w:rPr>
          <w:rFonts w:ascii="宋体" w:hAnsi="宋体" w:hint="eastAsia"/>
        </w:rPr>
        <w:t>机打均可</w:t>
      </w:r>
      <w:proofErr w:type="gramEnd"/>
      <w:r>
        <w:rPr>
          <w:rFonts w:ascii="宋体" w:hAnsi="宋体" w:hint="eastAsia"/>
        </w:rPr>
        <w:t>。</w:t>
      </w:r>
      <w:r>
        <w:t>print on both sides, written or printed</w:t>
      </w:r>
      <w:r>
        <w:rPr>
          <w:rFonts w:hint="eastAsia"/>
        </w:rPr>
        <w:t>.</w:t>
      </w:r>
    </w:p>
    <w:sectPr w:rsidR="00BF4853">
      <w:pgSz w:w="11906" w:h="16838"/>
      <w:pgMar w:top="953" w:right="1247" w:bottom="567" w:left="1247" w:header="936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0A"/>
    <w:rsid w:val="000327AF"/>
    <w:rsid w:val="00035456"/>
    <w:rsid w:val="00040A7B"/>
    <w:rsid w:val="00097962"/>
    <w:rsid w:val="000B2FF9"/>
    <w:rsid w:val="000E071E"/>
    <w:rsid w:val="000E1A18"/>
    <w:rsid w:val="001742AA"/>
    <w:rsid w:val="00174888"/>
    <w:rsid w:val="00177130"/>
    <w:rsid w:val="001A783F"/>
    <w:rsid w:val="001C25CE"/>
    <w:rsid w:val="001D35E8"/>
    <w:rsid w:val="001F6EEE"/>
    <w:rsid w:val="00203633"/>
    <w:rsid w:val="00205E0A"/>
    <w:rsid w:val="00225704"/>
    <w:rsid w:val="0024176A"/>
    <w:rsid w:val="00260E99"/>
    <w:rsid w:val="0026122C"/>
    <w:rsid w:val="00262BDA"/>
    <w:rsid w:val="00284941"/>
    <w:rsid w:val="002B58B2"/>
    <w:rsid w:val="002D2F52"/>
    <w:rsid w:val="002E3A12"/>
    <w:rsid w:val="002F3B41"/>
    <w:rsid w:val="002F7E72"/>
    <w:rsid w:val="00337E42"/>
    <w:rsid w:val="00350476"/>
    <w:rsid w:val="003701FE"/>
    <w:rsid w:val="003917AD"/>
    <w:rsid w:val="003A1582"/>
    <w:rsid w:val="003B59DD"/>
    <w:rsid w:val="003C59D8"/>
    <w:rsid w:val="003C64C2"/>
    <w:rsid w:val="00401458"/>
    <w:rsid w:val="00426E14"/>
    <w:rsid w:val="004757DD"/>
    <w:rsid w:val="004A218E"/>
    <w:rsid w:val="004C576A"/>
    <w:rsid w:val="004E3308"/>
    <w:rsid w:val="004F266E"/>
    <w:rsid w:val="00527B33"/>
    <w:rsid w:val="00535D79"/>
    <w:rsid w:val="00541A5E"/>
    <w:rsid w:val="005572D1"/>
    <w:rsid w:val="00591204"/>
    <w:rsid w:val="005C20E8"/>
    <w:rsid w:val="005C52D3"/>
    <w:rsid w:val="005E15F6"/>
    <w:rsid w:val="00602757"/>
    <w:rsid w:val="0062153A"/>
    <w:rsid w:val="00657493"/>
    <w:rsid w:val="00673E01"/>
    <w:rsid w:val="0068573D"/>
    <w:rsid w:val="006B7A7B"/>
    <w:rsid w:val="006E1B6A"/>
    <w:rsid w:val="006F0BAE"/>
    <w:rsid w:val="0071251A"/>
    <w:rsid w:val="007464D2"/>
    <w:rsid w:val="007A2C36"/>
    <w:rsid w:val="007E21C5"/>
    <w:rsid w:val="007F6D82"/>
    <w:rsid w:val="007F7218"/>
    <w:rsid w:val="00800F44"/>
    <w:rsid w:val="00802652"/>
    <w:rsid w:val="008145A1"/>
    <w:rsid w:val="00837C78"/>
    <w:rsid w:val="008B1AC8"/>
    <w:rsid w:val="008D5B67"/>
    <w:rsid w:val="008D5B77"/>
    <w:rsid w:val="008E62E2"/>
    <w:rsid w:val="00903DAB"/>
    <w:rsid w:val="009718F1"/>
    <w:rsid w:val="00985921"/>
    <w:rsid w:val="009E2461"/>
    <w:rsid w:val="00A057C6"/>
    <w:rsid w:val="00A32647"/>
    <w:rsid w:val="00AB141B"/>
    <w:rsid w:val="00AC3CC7"/>
    <w:rsid w:val="00AD1116"/>
    <w:rsid w:val="00AD5D81"/>
    <w:rsid w:val="00B327C1"/>
    <w:rsid w:val="00B51859"/>
    <w:rsid w:val="00B86917"/>
    <w:rsid w:val="00B9253F"/>
    <w:rsid w:val="00BC6CE3"/>
    <w:rsid w:val="00BF4853"/>
    <w:rsid w:val="00C13415"/>
    <w:rsid w:val="00C140BB"/>
    <w:rsid w:val="00C17A19"/>
    <w:rsid w:val="00C277B3"/>
    <w:rsid w:val="00C37E9D"/>
    <w:rsid w:val="00C44250"/>
    <w:rsid w:val="00C53DB6"/>
    <w:rsid w:val="00C62233"/>
    <w:rsid w:val="00C6407D"/>
    <w:rsid w:val="00C75A46"/>
    <w:rsid w:val="00C859B5"/>
    <w:rsid w:val="00C96875"/>
    <w:rsid w:val="00CC1CF1"/>
    <w:rsid w:val="00CD1692"/>
    <w:rsid w:val="00D0045E"/>
    <w:rsid w:val="00D12EC7"/>
    <w:rsid w:val="00D32503"/>
    <w:rsid w:val="00D37D0A"/>
    <w:rsid w:val="00D420AF"/>
    <w:rsid w:val="00D91B6A"/>
    <w:rsid w:val="00DC3FD4"/>
    <w:rsid w:val="00DD1074"/>
    <w:rsid w:val="00DD5D9C"/>
    <w:rsid w:val="00DD7F7E"/>
    <w:rsid w:val="00DF2C27"/>
    <w:rsid w:val="00E023D0"/>
    <w:rsid w:val="00E255C7"/>
    <w:rsid w:val="00E42F9F"/>
    <w:rsid w:val="00E60B2D"/>
    <w:rsid w:val="00EA57A0"/>
    <w:rsid w:val="00EC0B69"/>
    <w:rsid w:val="00EC762F"/>
    <w:rsid w:val="00ED6755"/>
    <w:rsid w:val="00EF4411"/>
    <w:rsid w:val="00F137A1"/>
    <w:rsid w:val="00F51BF1"/>
    <w:rsid w:val="00F91B27"/>
    <w:rsid w:val="00FA3C2C"/>
    <w:rsid w:val="43463055"/>
    <w:rsid w:val="4DE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03F57A-72CE-4007-BC35-1FFE93CF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8BFCD-E185-48DA-AFC5-4D47C47C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Company>China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深圳大学2004-2005学年度南太奖学金申请表</dc:title>
  <dc:creator>user</dc:creator>
  <cp:lastModifiedBy>Windows 用户</cp:lastModifiedBy>
  <cp:revision>2</cp:revision>
  <cp:lastPrinted>2021-11-19T02:41:00Z</cp:lastPrinted>
  <dcterms:created xsi:type="dcterms:W3CDTF">2021-12-09T09:44:00Z</dcterms:created>
  <dcterms:modified xsi:type="dcterms:W3CDTF">2021-12-09T09:44:00Z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BD66AA87819C4A75816E3AB3F759E71B</vt:lpwstr>
  </property>
</Properties>
</file>